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2176">
      <w:pPr>
        <w:spacing w:before="101" w:line="228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bookmarkStart w:id="0" w:name="_GoBack"/>
      <w:bookmarkEnd w:id="0"/>
    </w:p>
    <w:p w14:paraId="37824AEF">
      <w:pPr>
        <w:spacing w:line="278" w:lineRule="auto"/>
        <w:rPr>
          <w:rFonts w:ascii="Arial"/>
          <w:sz w:val="21"/>
        </w:rPr>
      </w:pPr>
    </w:p>
    <w:p w14:paraId="04B750AA">
      <w:pPr>
        <w:spacing w:line="279" w:lineRule="auto"/>
        <w:rPr>
          <w:rFonts w:ascii="Arial"/>
          <w:sz w:val="21"/>
        </w:rPr>
      </w:pPr>
    </w:p>
    <w:p w14:paraId="2544F09D">
      <w:pPr>
        <w:spacing w:before="166" w:line="234" w:lineRule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延期换领（变更）安全生产许可证企业名单</w:t>
      </w:r>
    </w:p>
    <w:p w14:paraId="6A2BEECD">
      <w:pPr>
        <w:spacing w:before="205"/>
      </w:pPr>
    </w:p>
    <w:tbl>
      <w:tblPr>
        <w:tblStyle w:val="5"/>
        <w:tblpPr w:leftFromText="180" w:rightFromText="180" w:vertAnchor="text" w:horzAnchor="page" w:tblpX="1611" w:tblpY="297"/>
        <w:tblOverlap w:val="never"/>
        <w:tblW w:w="89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738"/>
        <w:gridCol w:w="1723"/>
        <w:gridCol w:w="2666"/>
        <w:gridCol w:w="1393"/>
        <w:gridCol w:w="874"/>
      </w:tblGrid>
      <w:tr w14:paraId="69F5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14" w:type="dxa"/>
            <w:textDirection w:val="tbRlV"/>
            <w:vAlign w:val="top"/>
          </w:tcPr>
          <w:p w14:paraId="7A9007A0">
            <w:pPr>
              <w:pStyle w:val="4"/>
              <w:spacing w:before="93" w:line="210" w:lineRule="auto"/>
              <w:ind w:left="331"/>
            </w:pPr>
            <w:r>
              <w:rPr>
                <w:spacing w:val="3"/>
              </w:rPr>
              <w:t>序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号</w:t>
            </w:r>
          </w:p>
        </w:tc>
        <w:tc>
          <w:tcPr>
            <w:tcW w:w="1738" w:type="dxa"/>
            <w:vAlign w:val="top"/>
          </w:tcPr>
          <w:p w14:paraId="17E3D396">
            <w:pPr>
              <w:pStyle w:val="4"/>
              <w:spacing w:before="106" w:line="219" w:lineRule="auto"/>
              <w:ind w:left="198"/>
            </w:pPr>
            <w:r>
              <w:rPr>
                <w:spacing w:val="-3"/>
              </w:rPr>
              <w:t>安全生产许</w:t>
            </w:r>
          </w:p>
          <w:p w14:paraId="621D655C">
            <w:pPr>
              <w:pStyle w:val="4"/>
              <w:spacing w:before="102" w:line="219" w:lineRule="auto"/>
              <w:ind w:left="204"/>
            </w:pPr>
            <w:r>
              <w:rPr>
                <w:spacing w:val="-4"/>
              </w:rPr>
              <w:t>可证取证单</w:t>
            </w:r>
          </w:p>
          <w:p w14:paraId="182F15F4">
            <w:pPr>
              <w:pStyle w:val="4"/>
              <w:spacing w:before="117" w:line="215" w:lineRule="auto"/>
              <w:ind w:left="742"/>
            </w:pPr>
            <w:r>
              <w:t>位</w:t>
            </w:r>
          </w:p>
        </w:tc>
        <w:tc>
          <w:tcPr>
            <w:tcW w:w="1723" w:type="dxa"/>
            <w:vAlign w:val="top"/>
          </w:tcPr>
          <w:p w14:paraId="70F795F2">
            <w:pPr>
              <w:pStyle w:val="4"/>
              <w:spacing w:before="330" w:line="288" w:lineRule="auto"/>
              <w:ind w:left="340" w:right="134" w:hanging="155"/>
            </w:pPr>
            <w:r>
              <w:rPr>
                <w:spacing w:val="-2"/>
              </w:rPr>
              <w:t>安全生产许</w:t>
            </w:r>
            <w:r>
              <w:rPr>
                <w:spacing w:val="-6"/>
              </w:rPr>
              <w:t>可证证号</w:t>
            </w:r>
          </w:p>
        </w:tc>
        <w:tc>
          <w:tcPr>
            <w:tcW w:w="2666" w:type="dxa"/>
            <w:vAlign w:val="top"/>
          </w:tcPr>
          <w:p w14:paraId="49367D18">
            <w:pPr>
              <w:spacing w:line="446" w:lineRule="auto"/>
              <w:rPr>
                <w:rFonts w:ascii="Arial"/>
                <w:sz w:val="21"/>
              </w:rPr>
            </w:pPr>
          </w:p>
          <w:p w14:paraId="71E1D2BA">
            <w:pPr>
              <w:pStyle w:val="4"/>
              <w:spacing w:before="91" w:line="221" w:lineRule="auto"/>
              <w:ind w:left="802"/>
            </w:pPr>
            <w:r>
              <w:rPr>
                <w:spacing w:val="-3"/>
              </w:rPr>
              <w:t>许可范围</w:t>
            </w:r>
          </w:p>
        </w:tc>
        <w:tc>
          <w:tcPr>
            <w:tcW w:w="1393" w:type="dxa"/>
            <w:vAlign w:val="top"/>
          </w:tcPr>
          <w:p w14:paraId="4B583CFD">
            <w:pPr>
              <w:spacing w:line="447" w:lineRule="auto"/>
              <w:rPr>
                <w:rFonts w:ascii="Arial"/>
                <w:sz w:val="21"/>
              </w:rPr>
            </w:pPr>
          </w:p>
          <w:p w14:paraId="25DE5EBE">
            <w:pPr>
              <w:pStyle w:val="4"/>
              <w:spacing w:before="91" w:line="218" w:lineRule="auto"/>
              <w:ind w:left="310"/>
            </w:pPr>
            <w:r>
              <w:rPr>
                <w:spacing w:val="-6"/>
              </w:rPr>
              <w:t>有效期</w:t>
            </w:r>
          </w:p>
        </w:tc>
        <w:tc>
          <w:tcPr>
            <w:tcW w:w="874" w:type="dxa"/>
            <w:vAlign w:val="top"/>
          </w:tcPr>
          <w:p w14:paraId="33C027A3">
            <w:pPr>
              <w:pStyle w:val="4"/>
              <w:spacing w:before="331" w:line="286" w:lineRule="auto"/>
              <w:ind w:left="194" w:right="134" w:firstLine="33"/>
            </w:pPr>
            <w:r>
              <w:rPr>
                <w:spacing w:val="-30"/>
              </w:rPr>
              <w:t>申请</w:t>
            </w:r>
            <w:r>
              <w:rPr>
                <w:spacing w:val="-13"/>
              </w:rPr>
              <w:t>事项</w:t>
            </w:r>
          </w:p>
        </w:tc>
      </w:tr>
      <w:tr w14:paraId="3832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</w:trPr>
        <w:tc>
          <w:tcPr>
            <w:tcW w:w="514" w:type="dxa"/>
            <w:vAlign w:val="top"/>
          </w:tcPr>
          <w:p w14:paraId="036E06EC">
            <w:pPr>
              <w:spacing w:line="242" w:lineRule="auto"/>
              <w:rPr>
                <w:rFonts w:ascii="Arial"/>
                <w:sz w:val="21"/>
              </w:rPr>
            </w:pPr>
          </w:p>
          <w:p w14:paraId="06691801">
            <w:pPr>
              <w:spacing w:line="242" w:lineRule="auto"/>
              <w:rPr>
                <w:rFonts w:ascii="Arial"/>
                <w:sz w:val="21"/>
              </w:rPr>
            </w:pPr>
          </w:p>
          <w:p w14:paraId="4E8873A2">
            <w:pPr>
              <w:spacing w:line="242" w:lineRule="auto"/>
              <w:rPr>
                <w:rFonts w:ascii="Arial"/>
                <w:sz w:val="21"/>
              </w:rPr>
            </w:pPr>
          </w:p>
          <w:p w14:paraId="6084AC72">
            <w:pPr>
              <w:spacing w:line="242" w:lineRule="auto"/>
              <w:rPr>
                <w:rFonts w:ascii="Arial"/>
                <w:sz w:val="21"/>
              </w:rPr>
            </w:pPr>
          </w:p>
          <w:p w14:paraId="4DCF467E">
            <w:pPr>
              <w:spacing w:line="242" w:lineRule="auto"/>
              <w:rPr>
                <w:rFonts w:ascii="Arial"/>
                <w:sz w:val="21"/>
              </w:rPr>
            </w:pPr>
          </w:p>
          <w:p w14:paraId="32736B50">
            <w:pPr>
              <w:spacing w:line="242" w:lineRule="auto"/>
              <w:rPr>
                <w:rFonts w:ascii="Arial"/>
                <w:sz w:val="21"/>
              </w:rPr>
            </w:pPr>
          </w:p>
          <w:p w14:paraId="11AD7AED">
            <w:pPr>
              <w:spacing w:line="242" w:lineRule="auto"/>
              <w:rPr>
                <w:rFonts w:ascii="Arial"/>
                <w:sz w:val="21"/>
              </w:rPr>
            </w:pPr>
          </w:p>
          <w:p w14:paraId="3FE9DDCB">
            <w:pPr>
              <w:spacing w:line="243" w:lineRule="auto"/>
              <w:rPr>
                <w:rFonts w:ascii="Arial"/>
                <w:sz w:val="21"/>
              </w:rPr>
            </w:pPr>
          </w:p>
          <w:p w14:paraId="4B9CA26F">
            <w:pPr>
              <w:spacing w:line="243" w:lineRule="auto"/>
              <w:rPr>
                <w:rFonts w:ascii="Arial"/>
                <w:sz w:val="21"/>
              </w:rPr>
            </w:pPr>
          </w:p>
          <w:p w14:paraId="0B9503E6">
            <w:pPr>
              <w:spacing w:line="243" w:lineRule="auto"/>
              <w:rPr>
                <w:rFonts w:ascii="Arial"/>
                <w:sz w:val="21"/>
              </w:rPr>
            </w:pPr>
          </w:p>
          <w:p w14:paraId="658C0348">
            <w:pPr>
              <w:spacing w:line="243" w:lineRule="auto"/>
              <w:rPr>
                <w:rFonts w:ascii="Arial"/>
                <w:sz w:val="21"/>
              </w:rPr>
            </w:pPr>
          </w:p>
          <w:p w14:paraId="33B69750">
            <w:pPr>
              <w:pStyle w:val="4"/>
              <w:spacing w:before="91" w:line="377" w:lineRule="exact"/>
              <w:ind w:left="229"/>
            </w:pPr>
            <w:r>
              <w:rPr>
                <w:position w:val="1"/>
              </w:rPr>
              <w:t>1</w:t>
            </w:r>
          </w:p>
        </w:tc>
        <w:tc>
          <w:tcPr>
            <w:tcW w:w="1738" w:type="dxa"/>
            <w:vAlign w:val="top"/>
          </w:tcPr>
          <w:p w14:paraId="37075B05">
            <w:pPr>
              <w:spacing w:line="251" w:lineRule="auto"/>
              <w:rPr>
                <w:rFonts w:ascii="Arial"/>
                <w:sz w:val="21"/>
              </w:rPr>
            </w:pPr>
          </w:p>
          <w:p w14:paraId="6617594A">
            <w:pPr>
              <w:spacing w:line="251" w:lineRule="auto"/>
              <w:rPr>
                <w:rFonts w:ascii="Arial"/>
                <w:sz w:val="21"/>
              </w:rPr>
            </w:pPr>
          </w:p>
          <w:p w14:paraId="4A41BA49">
            <w:pPr>
              <w:spacing w:line="251" w:lineRule="auto"/>
              <w:rPr>
                <w:rFonts w:ascii="Arial"/>
                <w:sz w:val="21"/>
              </w:rPr>
            </w:pPr>
          </w:p>
          <w:p w14:paraId="5491AD46">
            <w:pPr>
              <w:spacing w:line="251" w:lineRule="auto"/>
              <w:rPr>
                <w:rFonts w:ascii="Arial"/>
                <w:sz w:val="21"/>
              </w:rPr>
            </w:pPr>
          </w:p>
          <w:p w14:paraId="1D0CFCFB">
            <w:pPr>
              <w:spacing w:line="251" w:lineRule="auto"/>
              <w:rPr>
                <w:rFonts w:ascii="Arial"/>
                <w:sz w:val="21"/>
              </w:rPr>
            </w:pPr>
          </w:p>
          <w:p w14:paraId="7CB3BF67">
            <w:pPr>
              <w:spacing w:line="252" w:lineRule="auto"/>
              <w:rPr>
                <w:rFonts w:ascii="Arial"/>
                <w:sz w:val="21"/>
              </w:rPr>
            </w:pPr>
          </w:p>
          <w:p w14:paraId="00ACCC21">
            <w:pPr>
              <w:spacing w:line="252" w:lineRule="auto"/>
              <w:rPr>
                <w:rFonts w:ascii="Arial"/>
                <w:sz w:val="21"/>
              </w:rPr>
            </w:pPr>
          </w:p>
          <w:p w14:paraId="7B30D316">
            <w:pPr>
              <w:spacing w:line="252" w:lineRule="auto"/>
              <w:rPr>
                <w:rFonts w:ascii="Arial"/>
                <w:sz w:val="21"/>
              </w:rPr>
            </w:pPr>
          </w:p>
          <w:p w14:paraId="236D4B05">
            <w:pPr>
              <w:spacing w:line="252" w:lineRule="auto"/>
              <w:rPr>
                <w:rFonts w:ascii="Arial"/>
                <w:sz w:val="21"/>
              </w:rPr>
            </w:pPr>
          </w:p>
          <w:p w14:paraId="47E6D60D">
            <w:pPr>
              <w:pStyle w:val="4"/>
              <w:spacing w:before="91" w:line="219" w:lineRule="auto"/>
              <w:ind w:left="232"/>
            </w:pPr>
            <w:r>
              <w:rPr>
                <w:spacing w:val="-10"/>
              </w:rPr>
              <w:t>内蒙古灵圣</w:t>
            </w:r>
          </w:p>
          <w:p w14:paraId="50ABBC0F">
            <w:pPr>
              <w:pStyle w:val="4"/>
              <w:spacing w:before="28" w:line="218" w:lineRule="auto"/>
              <w:ind w:left="195"/>
            </w:pPr>
            <w:r>
              <w:rPr>
                <w:spacing w:val="-2"/>
              </w:rPr>
              <w:t>作物科技有</w:t>
            </w:r>
          </w:p>
          <w:p w14:paraId="7A59DAF2">
            <w:pPr>
              <w:pStyle w:val="4"/>
              <w:spacing w:before="28" w:line="221" w:lineRule="auto"/>
              <w:ind w:left="491"/>
            </w:pPr>
            <w:r>
              <w:rPr>
                <w:spacing w:val="-6"/>
              </w:rPr>
              <w:t>限公司</w:t>
            </w:r>
          </w:p>
        </w:tc>
        <w:tc>
          <w:tcPr>
            <w:tcW w:w="1723" w:type="dxa"/>
            <w:vAlign w:val="top"/>
          </w:tcPr>
          <w:p w14:paraId="0818E2CB">
            <w:pPr>
              <w:spacing w:line="251" w:lineRule="auto"/>
              <w:rPr>
                <w:rFonts w:ascii="Arial"/>
                <w:sz w:val="21"/>
              </w:rPr>
            </w:pPr>
          </w:p>
          <w:p w14:paraId="35F08029">
            <w:pPr>
              <w:spacing w:line="251" w:lineRule="auto"/>
              <w:rPr>
                <w:rFonts w:ascii="Arial"/>
                <w:sz w:val="21"/>
              </w:rPr>
            </w:pPr>
          </w:p>
          <w:p w14:paraId="3D5E5921">
            <w:pPr>
              <w:spacing w:line="251" w:lineRule="auto"/>
              <w:rPr>
                <w:rFonts w:ascii="Arial"/>
                <w:sz w:val="21"/>
              </w:rPr>
            </w:pPr>
          </w:p>
          <w:p w14:paraId="35E462DD">
            <w:pPr>
              <w:spacing w:line="251" w:lineRule="auto"/>
              <w:rPr>
                <w:rFonts w:ascii="Arial"/>
                <w:sz w:val="21"/>
              </w:rPr>
            </w:pPr>
          </w:p>
          <w:p w14:paraId="53DAA819">
            <w:pPr>
              <w:spacing w:line="251" w:lineRule="auto"/>
              <w:rPr>
                <w:rFonts w:ascii="Arial"/>
                <w:sz w:val="21"/>
              </w:rPr>
            </w:pPr>
          </w:p>
          <w:p w14:paraId="25A76CBC">
            <w:pPr>
              <w:spacing w:line="251" w:lineRule="auto"/>
              <w:rPr>
                <w:rFonts w:ascii="Arial"/>
                <w:sz w:val="21"/>
              </w:rPr>
            </w:pPr>
          </w:p>
          <w:p w14:paraId="2C294CF3">
            <w:pPr>
              <w:spacing w:line="252" w:lineRule="auto"/>
              <w:rPr>
                <w:rFonts w:ascii="Arial"/>
                <w:sz w:val="21"/>
              </w:rPr>
            </w:pPr>
          </w:p>
          <w:p w14:paraId="594EC355">
            <w:pPr>
              <w:spacing w:line="252" w:lineRule="auto"/>
              <w:rPr>
                <w:rFonts w:ascii="Arial"/>
                <w:sz w:val="21"/>
              </w:rPr>
            </w:pPr>
          </w:p>
          <w:p w14:paraId="2A9932AC">
            <w:pPr>
              <w:spacing w:line="252" w:lineRule="auto"/>
              <w:rPr>
                <w:rFonts w:ascii="Arial"/>
                <w:sz w:val="21"/>
              </w:rPr>
            </w:pPr>
          </w:p>
          <w:p w14:paraId="58B249AD">
            <w:pPr>
              <w:pStyle w:val="4"/>
              <w:spacing w:before="91" w:line="221" w:lineRule="auto"/>
              <w:ind w:left="208"/>
            </w:pPr>
            <w:r>
              <w:rPr>
                <w:spacing w:val="-12"/>
              </w:rPr>
              <w:t>(蒙)WH</w:t>
            </w:r>
            <w:r>
              <w:rPr>
                <w:spacing w:val="-55"/>
              </w:rPr>
              <w:t xml:space="preserve"> </w:t>
            </w:r>
            <w:r>
              <w:rPr>
                <w:spacing w:val="-12"/>
              </w:rPr>
              <w:t>安许</w:t>
            </w:r>
          </w:p>
          <w:p w14:paraId="59F9ACB7">
            <w:pPr>
              <w:pStyle w:val="4"/>
              <w:spacing w:before="24" w:line="218" w:lineRule="auto"/>
              <w:jc w:val="right"/>
            </w:pPr>
            <w:r>
              <w:rPr>
                <w:spacing w:val="-13"/>
              </w:rPr>
              <w:t>证字〔2025〕</w:t>
            </w:r>
          </w:p>
          <w:p w14:paraId="61C31EB0">
            <w:pPr>
              <w:pStyle w:val="4"/>
              <w:spacing w:before="29" w:line="221" w:lineRule="auto"/>
              <w:ind w:left="303"/>
            </w:pPr>
            <w:r>
              <w:rPr>
                <w:spacing w:val="-4"/>
              </w:rPr>
              <w:t>001119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2666" w:type="dxa"/>
            <w:vAlign w:val="top"/>
          </w:tcPr>
          <w:p w14:paraId="1AF5A80E">
            <w:pPr>
              <w:pStyle w:val="4"/>
              <w:spacing w:before="28" w:line="218" w:lineRule="auto"/>
              <w:ind w:left="185"/>
            </w:pPr>
            <w:r>
              <w:rPr>
                <w:spacing w:val="-3"/>
              </w:rPr>
              <w:t>0,0'-二乙基硫代磷</w:t>
            </w:r>
          </w:p>
          <w:p w14:paraId="78AE3821">
            <w:pPr>
              <w:pStyle w:val="4"/>
              <w:spacing w:before="30" w:line="218" w:lineRule="auto"/>
              <w:jc w:val="right"/>
            </w:pPr>
            <w:r>
              <w:rPr>
                <w:spacing w:val="-5"/>
              </w:rPr>
              <w:t>酰氯（乙基氯化物）</w:t>
            </w:r>
          </w:p>
          <w:p w14:paraId="757D52BF">
            <w:pPr>
              <w:pStyle w:val="4"/>
              <w:spacing w:before="28" w:line="220" w:lineRule="auto"/>
              <w:ind w:left="156"/>
            </w:pPr>
            <w:r>
              <w:rPr>
                <w:spacing w:val="-12"/>
              </w:rPr>
              <w:t>（30000t/a）、硫氢</w:t>
            </w:r>
          </w:p>
          <w:p w14:paraId="3EADEDB8">
            <w:pPr>
              <w:pStyle w:val="4"/>
              <w:spacing w:before="26" w:line="219" w:lineRule="auto"/>
              <w:ind w:left="130"/>
            </w:pPr>
            <w:r>
              <w:rPr>
                <w:spacing w:val="-19"/>
              </w:rPr>
              <w:t>化钠（4200t/a）、盐</w:t>
            </w:r>
          </w:p>
          <w:p w14:paraId="2A0E7D39">
            <w:pPr>
              <w:pStyle w:val="4"/>
              <w:spacing w:before="27" w:line="220" w:lineRule="auto"/>
              <w:ind w:left="174"/>
            </w:pPr>
            <w:r>
              <w:rPr>
                <w:spacing w:val="-13"/>
              </w:rPr>
              <w:t>酸（18750t/a）、硫</w:t>
            </w:r>
          </w:p>
          <w:p w14:paraId="2BE1BE13">
            <w:pPr>
              <w:pStyle w:val="4"/>
              <w:spacing w:before="27" w:line="219" w:lineRule="auto"/>
              <w:ind w:left="120"/>
            </w:pPr>
            <w:r>
              <w:rPr>
                <w:spacing w:val="-16"/>
              </w:rPr>
              <w:t>磺（5090t/a）、甲醇</w:t>
            </w:r>
          </w:p>
          <w:p w14:paraId="4D7E0D18">
            <w:pPr>
              <w:pStyle w:val="4"/>
              <w:spacing w:before="27" w:line="219" w:lineRule="auto"/>
              <w:ind w:left="111"/>
            </w:pPr>
            <w:r>
              <w:rPr>
                <w:spacing w:val="-15"/>
              </w:rPr>
              <w:t>（2100t/a）、氰化钠</w:t>
            </w:r>
          </w:p>
          <w:p w14:paraId="48049032">
            <w:pPr>
              <w:pStyle w:val="4"/>
              <w:spacing w:before="28" w:line="219" w:lineRule="auto"/>
              <w:ind w:left="156"/>
            </w:pPr>
            <w:r>
              <w:rPr>
                <w:spacing w:val="-1"/>
              </w:rPr>
              <w:t>（21061.5t/a</w:t>
            </w:r>
            <w:r>
              <w:rPr>
                <w:spacing w:val="-69"/>
              </w:rPr>
              <w:t>）（</w:t>
            </w:r>
            <w:r>
              <w:rPr>
                <w:spacing w:val="-1"/>
              </w:rPr>
              <w:t>折</w:t>
            </w:r>
          </w:p>
          <w:p w14:paraId="5707F15C">
            <w:pPr>
              <w:pStyle w:val="4"/>
              <w:spacing w:before="28" w:line="219" w:lineRule="auto"/>
              <w:ind w:left="597"/>
            </w:pPr>
            <w:r>
              <w:rPr>
                <w:spacing w:val="-27"/>
              </w:rPr>
              <w:t>百）、氰化氢</w:t>
            </w:r>
          </w:p>
          <w:p w14:paraId="4827880B">
            <w:pPr>
              <w:pStyle w:val="4"/>
              <w:spacing w:before="28" w:line="219" w:lineRule="auto"/>
              <w:ind w:left="156"/>
            </w:pPr>
            <w:r>
              <w:rPr>
                <w:spacing w:val="-12"/>
              </w:rPr>
              <w:t>（12000t/a）、甲酸</w:t>
            </w:r>
          </w:p>
          <w:p w14:paraId="34B05663">
            <w:pPr>
              <w:pStyle w:val="4"/>
              <w:spacing w:before="28" w:line="219" w:lineRule="auto"/>
              <w:ind w:left="206"/>
            </w:pPr>
            <w:r>
              <w:rPr>
                <w:spacing w:val="-18"/>
              </w:rPr>
              <w:t>甲酯（844t/a）、乙</w:t>
            </w:r>
          </w:p>
          <w:p w14:paraId="2D8460C3">
            <w:pPr>
              <w:pStyle w:val="4"/>
              <w:spacing w:before="27" w:line="219" w:lineRule="auto"/>
              <w:ind w:left="129"/>
            </w:pPr>
            <w:r>
              <w:rPr>
                <w:spacing w:val="-15"/>
              </w:rPr>
              <w:t>酸甲酯（4170t/a）、</w:t>
            </w:r>
          </w:p>
          <w:p w14:paraId="547BD2C7">
            <w:pPr>
              <w:pStyle w:val="4"/>
              <w:spacing w:before="28" w:line="219" w:lineRule="auto"/>
              <w:ind w:left="414"/>
            </w:pPr>
            <w:r>
              <w:rPr>
                <w:spacing w:val="-5"/>
              </w:rPr>
              <w:t>乙酸[含量&gt;80%]</w:t>
            </w:r>
          </w:p>
          <w:p w14:paraId="33A9E654">
            <w:pPr>
              <w:pStyle w:val="4"/>
              <w:spacing w:before="27" w:line="221" w:lineRule="auto"/>
              <w:ind w:left="216"/>
            </w:pPr>
            <w:r>
              <w:rPr>
                <w:spacing w:val="-14"/>
              </w:rPr>
              <w:t>（1690t/a）、乙醇</w:t>
            </w:r>
          </w:p>
          <w:p w14:paraId="00B063A4">
            <w:pPr>
              <w:pStyle w:val="4"/>
              <w:spacing w:before="25" w:line="221" w:lineRule="auto"/>
              <w:ind w:left="156"/>
            </w:pPr>
            <w:r>
              <w:rPr>
                <w:spacing w:val="-12"/>
              </w:rPr>
              <w:t>（14400t/a）、亚磷</w:t>
            </w:r>
          </w:p>
          <w:p w14:paraId="544771E0">
            <w:pPr>
              <w:pStyle w:val="4"/>
              <w:spacing w:before="25" w:line="213" w:lineRule="auto"/>
              <w:jc w:val="right"/>
            </w:pPr>
            <w:r>
              <w:rPr>
                <w:spacing w:val="-11"/>
              </w:rPr>
              <w:t>酸三乙酯（3000t/a）</w:t>
            </w:r>
          </w:p>
        </w:tc>
        <w:tc>
          <w:tcPr>
            <w:tcW w:w="1393" w:type="dxa"/>
            <w:vAlign w:val="top"/>
          </w:tcPr>
          <w:p w14:paraId="129E8583">
            <w:pPr>
              <w:spacing w:line="260" w:lineRule="auto"/>
              <w:rPr>
                <w:rFonts w:ascii="Arial"/>
                <w:sz w:val="21"/>
              </w:rPr>
            </w:pPr>
          </w:p>
          <w:p w14:paraId="1D761C86">
            <w:pPr>
              <w:spacing w:line="260" w:lineRule="auto"/>
              <w:rPr>
                <w:rFonts w:ascii="Arial"/>
                <w:sz w:val="21"/>
              </w:rPr>
            </w:pPr>
          </w:p>
          <w:p w14:paraId="6A35182A">
            <w:pPr>
              <w:spacing w:line="261" w:lineRule="auto"/>
              <w:rPr>
                <w:rFonts w:ascii="Arial"/>
                <w:sz w:val="21"/>
              </w:rPr>
            </w:pPr>
          </w:p>
          <w:p w14:paraId="70C819B9">
            <w:pPr>
              <w:spacing w:line="261" w:lineRule="auto"/>
              <w:rPr>
                <w:rFonts w:ascii="Arial"/>
                <w:sz w:val="21"/>
              </w:rPr>
            </w:pPr>
          </w:p>
          <w:p w14:paraId="0A4FDAB7">
            <w:pPr>
              <w:spacing w:line="261" w:lineRule="auto"/>
              <w:rPr>
                <w:rFonts w:ascii="Arial"/>
                <w:sz w:val="21"/>
              </w:rPr>
            </w:pPr>
          </w:p>
          <w:p w14:paraId="6FC29FF6">
            <w:pPr>
              <w:spacing w:line="261" w:lineRule="auto"/>
              <w:rPr>
                <w:rFonts w:ascii="Arial"/>
                <w:sz w:val="21"/>
              </w:rPr>
            </w:pPr>
          </w:p>
          <w:p w14:paraId="387D98A5">
            <w:pPr>
              <w:spacing w:line="261" w:lineRule="auto"/>
              <w:rPr>
                <w:rFonts w:ascii="Arial"/>
                <w:sz w:val="21"/>
              </w:rPr>
            </w:pPr>
          </w:p>
          <w:p w14:paraId="68D8D8A5">
            <w:pPr>
              <w:spacing w:line="261" w:lineRule="auto"/>
              <w:rPr>
                <w:rFonts w:ascii="Arial"/>
                <w:sz w:val="21"/>
              </w:rPr>
            </w:pPr>
          </w:p>
          <w:p w14:paraId="7C14EAF9">
            <w:pPr>
              <w:pStyle w:val="4"/>
              <w:spacing w:before="91" w:line="237" w:lineRule="auto"/>
              <w:ind w:left="135" w:right="69"/>
              <w:jc w:val="both"/>
            </w:pPr>
            <w:r>
              <w:rPr>
                <w:spacing w:val="7"/>
              </w:rPr>
              <w:t>2025年12</w:t>
            </w:r>
            <w:r>
              <w:rPr>
                <w:spacing w:val="-9"/>
              </w:rPr>
              <w:t>月22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日至</w:t>
            </w:r>
            <w:r>
              <w:rPr>
                <w:spacing w:val="7"/>
              </w:rPr>
              <w:t>2028年12</w:t>
            </w:r>
            <w:r>
              <w:rPr>
                <w:spacing w:val="19"/>
              </w:rPr>
              <w:t>月</w:t>
            </w:r>
            <w:r>
              <w:rPr>
                <w:spacing w:val="-57"/>
              </w:rPr>
              <w:t xml:space="preserve"> </w:t>
            </w:r>
            <w:r>
              <w:rPr>
                <w:spacing w:val="19"/>
              </w:rPr>
              <w:t>21</w:t>
            </w:r>
            <w:r>
              <w:rPr>
                <w:spacing w:val="-8"/>
              </w:rPr>
              <w:t xml:space="preserve"> </w:t>
            </w:r>
            <w:r>
              <w:rPr>
                <w:spacing w:val="19"/>
              </w:rPr>
              <w:t>日</w:t>
            </w:r>
          </w:p>
        </w:tc>
        <w:tc>
          <w:tcPr>
            <w:tcW w:w="874" w:type="dxa"/>
            <w:vAlign w:val="top"/>
          </w:tcPr>
          <w:p w14:paraId="63FF2870">
            <w:pPr>
              <w:spacing w:line="272" w:lineRule="auto"/>
              <w:rPr>
                <w:rFonts w:ascii="Arial"/>
                <w:sz w:val="21"/>
              </w:rPr>
            </w:pPr>
          </w:p>
          <w:p w14:paraId="7961C4BD">
            <w:pPr>
              <w:spacing w:line="272" w:lineRule="auto"/>
              <w:rPr>
                <w:rFonts w:ascii="Arial"/>
                <w:sz w:val="21"/>
              </w:rPr>
            </w:pPr>
          </w:p>
          <w:p w14:paraId="13CC2E76">
            <w:pPr>
              <w:spacing w:line="272" w:lineRule="auto"/>
              <w:rPr>
                <w:rFonts w:ascii="Arial"/>
                <w:sz w:val="21"/>
              </w:rPr>
            </w:pPr>
          </w:p>
          <w:p w14:paraId="0224F0D7">
            <w:pPr>
              <w:spacing w:line="272" w:lineRule="auto"/>
              <w:rPr>
                <w:rFonts w:ascii="Arial"/>
                <w:sz w:val="21"/>
              </w:rPr>
            </w:pPr>
          </w:p>
          <w:p w14:paraId="7B963B1B">
            <w:pPr>
              <w:spacing w:line="272" w:lineRule="auto"/>
              <w:rPr>
                <w:rFonts w:ascii="Arial"/>
                <w:sz w:val="21"/>
              </w:rPr>
            </w:pPr>
          </w:p>
          <w:p w14:paraId="03ABCBCF">
            <w:pPr>
              <w:spacing w:line="272" w:lineRule="auto"/>
              <w:rPr>
                <w:rFonts w:ascii="Arial"/>
                <w:sz w:val="21"/>
              </w:rPr>
            </w:pPr>
          </w:p>
          <w:p w14:paraId="2AE41436">
            <w:pPr>
              <w:spacing w:line="272" w:lineRule="auto"/>
              <w:rPr>
                <w:rFonts w:ascii="Arial"/>
                <w:sz w:val="21"/>
              </w:rPr>
            </w:pPr>
          </w:p>
          <w:p w14:paraId="0E4C1ABE">
            <w:pPr>
              <w:pStyle w:val="4"/>
              <w:spacing w:before="91" w:line="238" w:lineRule="auto"/>
              <w:ind w:left="185" w:right="134" w:firstLine="18"/>
            </w:pPr>
            <w:r>
              <w:rPr>
                <w:spacing w:val="-18"/>
              </w:rPr>
              <w:t>变更</w:t>
            </w:r>
            <w:r>
              <w:rPr>
                <w:spacing w:val="31"/>
                <w:w w:val="135"/>
              </w:rPr>
              <w:t>增</w:t>
            </w:r>
            <w:r>
              <w:rPr>
                <w:spacing w:val="-8"/>
              </w:rPr>
              <w:t>项、延期换证</w:t>
            </w:r>
          </w:p>
        </w:tc>
      </w:tr>
    </w:tbl>
    <w:p w14:paraId="0355D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148E4"/>
    <w:rsid w:val="1ED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2025-12-24T00:59:00Z</dcterms:created>
  <dc:creator>桃小桃</dc:creator>
  <cp:lastModifiedBy>桃小桃</cp:lastModifiedBy>
  <dcterms:modified xsi:type="dcterms:W3CDTF">2025-12-24T01:00:07Z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BC0018FFFF1249168BCB324698255FF0_11</vt:lpwstr>
  </property>
  <property fmtid="{D5CDD505-2E9C-101B-9397-08002B2CF9AE}" pid="4" name="KSOTemplateDocerSaveRecord">
    <vt:lpwstr>eyJoZGlkIjoiZTYyMDM1NjQ2MzgzMzRmMzFiNjdmZTBlM2U1MjY5MTYiLCJ1c2VySWQiOiI5NjMwNjcxNDAifQ==</vt:lpwstr>
  </property>
</Properties>
</file>